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56" w:rsidRPr="00A2312C" w:rsidRDefault="00BC7D56" w:rsidP="00BC7D56">
      <w:pPr>
        <w:jc w:val="center"/>
        <w:rPr>
          <w:rFonts w:ascii="Times New Roman" w:hAnsi="Times New Roman"/>
          <w:b/>
          <w:sz w:val="40"/>
          <w:szCs w:val="40"/>
        </w:rPr>
      </w:pPr>
      <w:r w:rsidRPr="00A2312C">
        <w:rPr>
          <w:rFonts w:ascii="Times New Roman" w:hAnsi="Times New Roman"/>
          <w:b/>
          <w:sz w:val="40"/>
          <w:szCs w:val="40"/>
        </w:rPr>
        <w:t>PRZEDMIOTOWE ZASADY</w:t>
      </w:r>
    </w:p>
    <w:p w:rsidR="00BC7D56" w:rsidRPr="00A2312C" w:rsidRDefault="00BC7D56" w:rsidP="00BC7D56">
      <w:pPr>
        <w:jc w:val="center"/>
        <w:rPr>
          <w:rFonts w:ascii="Times New Roman" w:hAnsi="Times New Roman"/>
          <w:b/>
          <w:sz w:val="40"/>
          <w:szCs w:val="40"/>
        </w:rPr>
      </w:pPr>
      <w:r w:rsidRPr="00A2312C">
        <w:rPr>
          <w:rFonts w:ascii="Times New Roman" w:hAnsi="Times New Roman"/>
          <w:b/>
          <w:sz w:val="40"/>
          <w:szCs w:val="40"/>
        </w:rPr>
        <w:t>OCENIANIA Z TECHNIKI</w:t>
      </w:r>
    </w:p>
    <w:p w:rsidR="00BC7D56" w:rsidRDefault="00BC7D56" w:rsidP="00BC7D56">
      <w:pPr>
        <w:jc w:val="center"/>
        <w:rPr>
          <w:rFonts w:ascii="Times New Roman" w:hAnsi="Times New Roman"/>
          <w:b/>
          <w:sz w:val="40"/>
          <w:szCs w:val="40"/>
        </w:rPr>
      </w:pPr>
      <w:r w:rsidRPr="00A2312C">
        <w:rPr>
          <w:rFonts w:ascii="Times New Roman" w:hAnsi="Times New Roman"/>
          <w:b/>
          <w:sz w:val="40"/>
          <w:szCs w:val="40"/>
        </w:rPr>
        <w:t>W KLASACH IV – V</w:t>
      </w:r>
      <w:r w:rsidR="00A2312C" w:rsidRPr="00A2312C">
        <w:rPr>
          <w:rFonts w:ascii="Times New Roman" w:hAnsi="Times New Roman"/>
          <w:b/>
          <w:sz w:val="40"/>
          <w:szCs w:val="40"/>
        </w:rPr>
        <w:t>I</w:t>
      </w:r>
    </w:p>
    <w:p w:rsidR="00A2312C" w:rsidRPr="00A2312C" w:rsidRDefault="00A2312C" w:rsidP="00BC7D56">
      <w:pPr>
        <w:jc w:val="center"/>
        <w:rPr>
          <w:rFonts w:ascii="Times New Roman" w:hAnsi="Times New Roman"/>
          <w:b/>
          <w:sz w:val="40"/>
          <w:szCs w:val="40"/>
        </w:rPr>
      </w:pPr>
    </w:p>
    <w:p w:rsidR="00A2312C" w:rsidRPr="00A2312C" w:rsidRDefault="00A2312C" w:rsidP="00A2312C">
      <w:pPr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Przedmiotow</w:t>
      </w:r>
      <w:r w:rsidRPr="00A2312C">
        <w:rPr>
          <w:rFonts w:asciiTheme="minorHAnsi" w:hAnsiTheme="minorHAnsi"/>
          <w:sz w:val="26"/>
          <w:szCs w:val="26"/>
        </w:rPr>
        <w:t>e zasady  oceniania z techniki</w:t>
      </w:r>
      <w:r w:rsidRPr="00A2312C">
        <w:rPr>
          <w:rFonts w:asciiTheme="minorHAnsi" w:hAnsiTheme="minorHAnsi"/>
          <w:sz w:val="26"/>
          <w:szCs w:val="26"/>
        </w:rPr>
        <w:t xml:space="preserve"> są  zgodne z Wewnątrzszkolnym Zasadami  Oceniania w Szkole Podstawowej w Rudzie Strawczyńskiej, Podstawą Programową dla szkoły podstawowej oraz z Rozporządzeniem MEN w sprawie warunków i sposobu oceniania, klasyfikowania i promowania uczniów i słuchaczy oraz przeprowadzania sprawdzianów i egzaminów w szkołach publicznych</w:t>
      </w:r>
    </w:p>
    <w:p w:rsidR="00A2312C" w:rsidRPr="00A2312C" w:rsidRDefault="00A2312C" w:rsidP="00A2312C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color w:val="000000"/>
          <w:sz w:val="24"/>
          <w:szCs w:val="24"/>
        </w:rPr>
      </w:pPr>
    </w:p>
    <w:p w:rsidR="00A2312C" w:rsidRPr="00A2312C" w:rsidRDefault="00A2312C" w:rsidP="00A2312C">
      <w:pPr>
        <w:autoSpaceDE w:val="0"/>
        <w:autoSpaceDN w:val="0"/>
        <w:adjustRightInd w:val="0"/>
        <w:spacing w:after="0"/>
        <w:rPr>
          <w:rFonts w:asciiTheme="minorHAnsi" w:eastAsiaTheme="minorHAnsi" w:hAnsiTheme="minorHAnsi"/>
          <w:color w:val="000000"/>
          <w:sz w:val="26"/>
          <w:szCs w:val="26"/>
        </w:rPr>
      </w:pPr>
      <w:r w:rsidRPr="00A2312C">
        <w:rPr>
          <w:rFonts w:asciiTheme="minorHAnsi" w:eastAsiaTheme="minorHAnsi" w:hAnsiTheme="minorHAnsi"/>
          <w:color w:val="000000"/>
          <w:sz w:val="26"/>
          <w:szCs w:val="26"/>
        </w:rPr>
        <w:t xml:space="preserve"> </w:t>
      </w:r>
      <w:r w:rsidRPr="00A2312C">
        <w:rPr>
          <w:rFonts w:asciiTheme="minorHAnsi" w:eastAsiaTheme="minorHAnsi" w:hAnsiTheme="minorHAnsi"/>
          <w:b/>
          <w:bCs/>
          <w:i/>
          <w:iCs/>
          <w:color w:val="000000"/>
          <w:sz w:val="26"/>
          <w:szCs w:val="26"/>
        </w:rPr>
        <w:t xml:space="preserve">PROGRAM NAUCZANIA TECHNIKI W SZKOLE PODSTAWOWEJ </w:t>
      </w:r>
    </w:p>
    <w:p w:rsidR="00340B0E" w:rsidRPr="00F46F53" w:rsidRDefault="00A2312C" w:rsidP="00A2312C">
      <w:pPr>
        <w:pStyle w:val="Default"/>
        <w:spacing w:line="276" w:lineRule="auto"/>
        <w:rPr>
          <w:rFonts w:asciiTheme="minorHAnsi" w:eastAsiaTheme="minorHAnsi" w:hAnsiTheme="minorHAnsi" w:cs="Times New Roman"/>
          <w:b/>
          <w:bCs/>
          <w:sz w:val="26"/>
          <w:szCs w:val="26"/>
          <w:lang w:eastAsia="en-US"/>
        </w:rPr>
      </w:pPr>
      <w:r w:rsidRPr="00A2312C">
        <w:rPr>
          <w:rFonts w:asciiTheme="minorHAnsi" w:eastAsiaTheme="minorHAnsi" w:hAnsiTheme="minorHAnsi" w:cs="Times New Roman"/>
          <w:b/>
          <w:bCs/>
          <w:sz w:val="26"/>
          <w:szCs w:val="26"/>
          <w:lang w:eastAsia="en-US"/>
        </w:rPr>
        <w:t>JAK TO DZIAŁA?</w:t>
      </w:r>
    </w:p>
    <w:p w:rsidR="00340B0E" w:rsidRPr="00A2312C" w:rsidRDefault="00340B0E" w:rsidP="00A2312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color w:val="000000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br/>
      </w:r>
      <w:r w:rsidRPr="00A2312C">
        <w:rPr>
          <w:rFonts w:asciiTheme="minorHAnsi" w:hAnsiTheme="minorHAnsi" w:cs="Times"/>
          <w:color w:val="000000"/>
          <w:sz w:val="26"/>
          <w:szCs w:val="26"/>
        </w:rPr>
        <w:t xml:space="preserve">Ocena osiągnięć ucznia polega na rozpoznaniu stopnia opanowania przez niego wiadomości i umiejętności rozwiązywania zadań technicznych w stosunku do wymagań edukacyjnych wynikających z podstawy programowej. Ocenianie służy zatem do sprawdzenia skuteczności procesu dydaktycznego i ma na celu: </w:t>
      </w:r>
    </w:p>
    <w:p w:rsidR="00340B0E" w:rsidRPr="00A2312C" w:rsidRDefault="00340B0E" w:rsidP="00A2312C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informowanie ucznia o poziomie jego osiągnieć edukacyjnych i o postępach w tym zakresie,</w:t>
      </w:r>
    </w:p>
    <w:p w:rsidR="00340B0E" w:rsidRPr="00A2312C" w:rsidRDefault="00340B0E" w:rsidP="00A2312C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wspomaganie ucznia w samodzielnym planowaniu swojego rozwoju,</w:t>
      </w:r>
    </w:p>
    <w:p w:rsidR="00340B0E" w:rsidRPr="00A2312C" w:rsidRDefault="00340B0E" w:rsidP="00A2312C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motywowanie do dalszych postępów w nauce,</w:t>
      </w:r>
    </w:p>
    <w:p w:rsidR="00340B0E" w:rsidRPr="00A2312C" w:rsidRDefault="00340B0E" w:rsidP="00A2312C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dostarczanie rodzicom i nauczycielom informacji o trudnościach w nauce oraz specjalnych uzdolnieniach ucznia,</w:t>
      </w:r>
    </w:p>
    <w:p w:rsidR="00340B0E" w:rsidRPr="00F46F53" w:rsidRDefault="00340B0E" w:rsidP="00A2312C">
      <w:pPr>
        <w:pStyle w:val="Akapitzlist"/>
        <w:numPr>
          <w:ilvl w:val="0"/>
          <w:numId w:val="3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umożliwienie nauczycielom doskonalenia organizacji i metod pracy dydaktyczno-wychowawczej.</w:t>
      </w:r>
    </w:p>
    <w:p w:rsidR="00340B0E" w:rsidRPr="00A2312C" w:rsidRDefault="00340B0E" w:rsidP="00A2312C">
      <w:pPr>
        <w:outlineLvl w:val="0"/>
        <w:rPr>
          <w:rFonts w:asciiTheme="minorHAnsi" w:hAnsiTheme="minorHAnsi"/>
          <w:b/>
          <w:color w:val="215868" w:themeColor="accent5" w:themeShade="80"/>
          <w:sz w:val="26"/>
          <w:szCs w:val="26"/>
        </w:rPr>
      </w:pPr>
      <w:r w:rsidRPr="00A2312C">
        <w:rPr>
          <w:rFonts w:asciiTheme="minorHAnsi" w:hAnsiTheme="minorHAnsi"/>
          <w:b/>
          <w:color w:val="215868" w:themeColor="accent5" w:themeShade="80"/>
          <w:sz w:val="26"/>
          <w:szCs w:val="26"/>
        </w:rPr>
        <w:t>Kryteria oceniania</w:t>
      </w:r>
    </w:p>
    <w:p w:rsidR="00340B0E" w:rsidRPr="00A2312C" w:rsidRDefault="00340B0E" w:rsidP="00A2312C">
      <w:pPr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Oceniając osiągnięcia, należy zwrócić uwagę na:</w:t>
      </w:r>
    </w:p>
    <w:p w:rsidR="00340B0E" w:rsidRPr="00A2312C" w:rsidRDefault="00340B0E" w:rsidP="00A2312C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rozumienie zjawisk technicznych,</w:t>
      </w:r>
    </w:p>
    <w:p w:rsidR="00340B0E" w:rsidRPr="00A2312C" w:rsidRDefault="00340B0E" w:rsidP="00A2312C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umiejętność wnioskowania,</w:t>
      </w:r>
    </w:p>
    <w:p w:rsidR="00340B0E" w:rsidRPr="00A2312C" w:rsidRDefault="00340B0E" w:rsidP="00A2312C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czytanie ze zrozumieniem instrukcji urządzeń i przykładów dokumentacji technicznej,</w:t>
      </w:r>
    </w:p>
    <w:p w:rsidR="00340B0E" w:rsidRPr="00A2312C" w:rsidRDefault="00340B0E" w:rsidP="00A2312C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lastRenderedPageBreak/>
        <w:t xml:space="preserve">czytanie rysunków złożeniowych i wykonawczych, </w:t>
      </w:r>
    </w:p>
    <w:p w:rsidR="00340B0E" w:rsidRPr="00A2312C" w:rsidRDefault="00340B0E" w:rsidP="00A2312C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umiejętność organizacji miejsca pracy,</w:t>
      </w:r>
    </w:p>
    <w:p w:rsidR="00340B0E" w:rsidRPr="00A2312C" w:rsidRDefault="00340B0E" w:rsidP="00A2312C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właściwe wykorzystanie materiałów, narzędzi i urządzeń technicznych,</w:t>
      </w:r>
    </w:p>
    <w:p w:rsidR="00340B0E" w:rsidRPr="00A2312C" w:rsidRDefault="00340B0E" w:rsidP="00A2312C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przestrzeganie zasad BHP,</w:t>
      </w:r>
    </w:p>
    <w:p w:rsidR="00340B0E" w:rsidRDefault="00340B0E" w:rsidP="00A2312C">
      <w:pPr>
        <w:pStyle w:val="Akapitzlist"/>
        <w:numPr>
          <w:ilvl w:val="0"/>
          <w:numId w:val="4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dokładność i staranność wykonywania zadań.</w:t>
      </w:r>
    </w:p>
    <w:p w:rsidR="00F46F53" w:rsidRPr="00A2312C" w:rsidRDefault="00F46F53" w:rsidP="00F46F53">
      <w:pPr>
        <w:pStyle w:val="Akapitzlist"/>
        <w:spacing w:after="0"/>
        <w:rPr>
          <w:rFonts w:asciiTheme="minorHAnsi" w:hAnsiTheme="minorHAnsi"/>
          <w:sz w:val="26"/>
          <w:szCs w:val="26"/>
        </w:rPr>
      </w:pPr>
    </w:p>
    <w:p w:rsidR="00340B0E" w:rsidRPr="00A2312C" w:rsidRDefault="00340B0E" w:rsidP="00A2312C">
      <w:pPr>
        <w:ind w:firstLine="36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b/>
          <w:sz w:val="26"/>
          <w:szCs w:val="26"/>
        </w:rPr>
        <w:t>Ocenę osiągnięć ucznia</w:t>
      </w:r>
      <w:r w:rsidRPr="00A2312C">
        <w:rPr>
          <w:rFonts w:asciiTheme="minorHAnsi" w:hAnsiTheme="minorHAnsi"/>
          <w:sz w:val="26"/>
          <w:szCs w:val="26"/>
        </w:rPr>
        <w:t xml:space="preserve"> można sformułować z wykorzystaniem zaproponowanych kryteriów odnoszących się do sześciostopniowej skali ocen.</w:t>
      </w:r>
    </w:p>
    <w:p w:rsidR="00340B0E" w:rsidRPr="00A2312C" w:rsidRDefault="00340B0E" w:rsidP="00A2312C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b/>
          <w:sz w:val="26"/>
          <w:szCs w:val="26"/>
        </w:rPr>
        <w:t>Stopień celujący</w:t>
      </w:r>
      <w:r w:rsidRPr="00A2312C">
        <w:rPr>
          <w:rFonts w:asciiTheme="minorHAnsi" w:hAnsiTheme="minorHAnsi"/>
          <w:sz w:val="26"/>
          <w:szCs w:val="26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340B0E" w:rsidRPr="00A2312C" w:rsidRDefault="00340B0E" w:rsidP="00A2312C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b/>
          <w:sz w:val="26"/>
          <w:szCs w:val="26"/>
        </w:rPr>
        <w:t>Stopień bardzo dobry</w:t>
      </w:r>
      <w:r w:rsidRPr="00A2312C">
        <w:rPr>
          <w:rFonts w:asciiTheme="minorHAnsi" w:hAnsiTheme="minorHAnsi"/>
          <w:sz w:val="26"/>
          <w:szCs w:val="26"/>
        </w:rPr>
        <w:t xml:space="preserve"> przysługuje uczniowi, który pracuje systematycznie i z reguły samodzielnie oraz wykonuje zadania poprawnie pod względem merytorycznym. Ponadto wykonuje działania techniczne w </w:t>
      </w:r>
      <w:r w:rsidR="00A2312C">
        <w:rPr>
          <w:rFonts w:asciiTheme="minorHAnsi" w:hAnsiTheme="minorHAnsi"/>
          <w:sz w:val="26"/>
          <w:szCs w:val="26"/>
        </w:rPr>
        <w:t>odpowiednio zorganizowanym miej</w:t>
      </w:r>
      <w:r w:rsidRPr="00A2312C">
        <w:rPr>
          <w:rFonts w:asciiTheme="minorHAnsi" w:hAnsiTheme="minorHAnsi"/>
          <w:sz w:val="26"/>
          <w:szCs w:val="26"/>
        </w:rPr>
        <w:t>scu pracy i z zachowaniem podstawowych zasad bezpieczeństwa.</w:t>
      </w:r>
    </w:p>
    <w:p w:rsidR="00340B0E" w:rsidRPr="00A2312C" w:rsidRDefault="00340B0E" w:rsidP="00A2312C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b/>
          <w:sz w:val="26"/>
          <w:szCs w:val="26"/>
        </w:rPr>
        <w:t>Stopień dobry</w:t>
      </w:r>
      <w:r w:rsidRPr="00A2312C">
        <w:rPr>
          <w:rFonts w:asciiTheme="minorHAnsi" w:hAnsiTheme="minorHAnsi"/>
          <w:sz w:val="26"/>
          <w:szCs w:val="26"/>
        </w:rPr>
        <w:t xml:space="preserve"> uzyskuje uczeń, który podczas pracy na lekcjach korzysta z niewielkiej pomocy nauczyciela lub koleżanek i kolegów. W czasie wykonywania prac praktycznych właściwie dobiera narzędzia i utrzymuje porządek na swoim stanowisku pracy.</w:t>
      </w:r>
    </w:p>
    <w:p w:rsidR="00340B0E" w:rsidRPr="00A2312C" w:rsidRDefault="00340B0E" w:rsidP="00A2312C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b/>
          <w:sz w:val="26"/>
          <w:szCs w:val="26"/>
        </w:rPr>
        <w:t>Stopień dostateczny</w:t>
      </w:r>
      <w:r w:rsidRPr="00A2312C">
        <w:rPr>
          <w:rFonts w:asciiTheme="minorHAnsi" w:hAnsiTheme="minorHAnsi"/>
          <w:sz w:val="26"/>
          <w:szCs w:val="26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340B0E" w:rsidRPr="00A2312C" w:rsidRDefault="00340B0E" w:rsidP="00A2312C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b/>
          <w:sz w:val="26"/>
          <w:szCs w:val="26"/>
        </w:rPr>
        <w:t>Stopień dopuszczający</w:t>
      </w:r>
      <w:r w:rsidRPr="00A2312C">
        <w:rPr>
          <w:rFonts w:asciiTheme="minorHAnsi" w:hAnsiTheme="minorHAnsi"/>
          <w:sz w:val="26"/>
          <w:szCs w:val="26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340B0E" w:rsidRPr="00A2312C" w:rsidRDefault="00340B0E" w:rsidP="00A2312C">
      <w:pPr>
        <w:pStyle w:val="Akapitzlist"/>
        <w:numPr>
          <w:ilvl w:val="0"/>
          <w:numId w:val="5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b/>
          <w:sz w:val="26"/>
          <w:szCs w:val="26"/>
        </w:rPr>
        <w:t>Stopień niedostateczny</w:t>
      </w:r>
      <w:r w:rsidRPr="00A2312C">
        <w:rPr>
          <w:rFonts w:asciiTheme="minorHAnsi" w:hAnsiTheme="minorHAnsi"/>
          <w:sz w:val="26"/>
          <w:szCs w:val="26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340B0E" w:rsidRPr="00A2312C" w:rsidRDefault="00340B0E" w:rsidP="00A2312C">
      <w:pPr>
        <w:rPr>
          <w:rFonts w:asciiTheme="minorHAnsi" w:hAnsiTheme="minorHAnsi"/>
          <w:b/>
          <w:sz w:val="26"/>
          <w:szCs w:val="26"/>
        </w:rPr>
      </w:pPr>
      <w:r w:rsidRPr="00A2312C">
        <w:rPr>
          <w:rFonts w:asciiTheme="minorHAnsi" w:hAnsiTheme="minorHAnsi"/>
          <w:b/>
          <w:sz w:val="26"/>
          <w:szCs w:val="26"/>
        </w:rPr>
        <w:t>Podczas oceniania osiągnięć uczniów poza wiedzą i umiejętnościami należy wziąć pod uwagę:</w:t>
      </w:r>
    </w:p>
    <w:p w:rsidR="00340B0E" w:rsidRPr="00A2312C" w:rsidRDefault="00340B0E" w:rsidP="00A2312C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lastRenderedPageBreak/>
        <w:t>aktywność podczas lekcji,</w:t>
      </w:r>
    </w:p>
    <w:p w:rsidR="00340B0E" w:rsidRPr="00A2312C" w:rsidRDefault="00340B0E" w:rsidP="00A2312C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zaangażowanie w wykonywane zadania,</w:t>
      </w:r>
    </w:p>
    <w:p w:rsidR="00340B0E" w:rsidRPr="00A2312C" w:rsidRDefault="00340B0E" w:rsidP="00A2312C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umiejętność pracy w grupie,</w:t>
      </w:r>
    </w:p>
    <w:p w:rsidR="00340B0E" w:rsidRPr="00A2312C" w:rsidRDefault="00340B0E" w:rsidP="00A2312C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obowiązkowość i systematyczność,</w:t>
      </w:r>
    </w:p>
    <w:p w:rsidR="00340B0E" w:rsidRDefault="00340B0E" w:rsidP="00A2312C">
      <w:pPr>
        <w:pStyle w:val="Akapitzlist"/>
        <w:numPr>
          <w:ilvl w:val="0"/>
          <w:numId w:val="6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udział w pracach na rzecz szkoły i ochrony środowiska naturalnego.</w:t>
      </w:r>
    </w:p>
    <w:p w:rsidR="00A2312C" w:rsidRPr="00A2312C" w:rsidRDefault="00A2312C" w:rsidP="00A2312C">
      <w:pPr>
        <w:spacing w:after="0"/>
        <w:rPr>
          <w:rFonts w:asciiTheme="minorHAnsi" w:hAnsiTheme="minorHAnsi"/>
          <w:b/>
          <w:sz w:val="26"/>
          <w:szCs w:val="26"/>
        </w:rPr>
      </w:pPr>
      <w:r w:rsidRPr="00A2312C">
        <w:rPr>
          <w:rFonts w:asciiTheme="minorHAnsi" w:hAnsiTheme="minorHAnsi"/>
          <w:b/>
          <w:sz w:val="26"/>
          <w:szCs w:val="26"/>
        </w:rPr>
        <w:t xml:space="preserve">Uwaga </w:t>
      </w:r>
    </w:p>
    <w:p w:rsidR="00340B0E" w:rsidRPr="00F46F53" w:rsidRDefault="00340B0E" w:rsidP="00A2312C">
      <w:pPr>
        <w:rPr>
          <w:rFonts w:asciiTheme="minorHAnsi" w:hAnsiTheme="minorHAnsi"/>
          <w:i/>
          <w:sz w:val="26"/>
          <w:szCs w:val="26"/>
        </w:rPr>
      </w:pPr>
      <w:r w:rsidRPr="00A2312C">
        <w:rPr>
          <w:rFonts w:asciiTheme="minorHAnsi" w:hAnsiTheme="minorHAnsi"/>
          <w:i/>
          <w:sz w:val="26"/>
          <w:szCs w:val="26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 zaangażowanie w pracę.</w:t>
      </w:r>
    </w:p>
    <w:p w:rsidR="00340B0E" w:rsidRPr="00A2312C" w:rsidRDefault="00340B0E" w:rsidP="00A2312C">
      <w:pPr>
        <w:outlineLvl w:val="0"/>
        <w:rPr>
          <w:rFonts w:asciiTheme="minorHAnsi" w:hAnsiTheme="minorHAnsi"/>
          <w:b/>
          <w:color w:val="215868" w:themeColor="accent5" w:themeShade="80"/>
          <w:sz w:val="26"/>
          <w:szCs w:val="26"/>
        </w:rPr>
      </w:pPr>
      <w:r w:rsidRPr="00A2312C">
        <w:rPr>
          <w:rFonts w:asciiTheme="minorHAnsi" w:hAnsiTheme="minorHAnsi"/>
          <w:b/>
          <w:color w:val="215868" w:themeColor="accent5" w:themeShade="80"/>
          <w:sz w:val="26"/>
          <w:szCs w:val="26"/>
        </w:rPr>
        <w:t>Metody sprawdzania osiągnięć</w:t>
      </w:r>
    </w:p>
    <w:p w:rsidR="00340B0E" w:rsidRPr="00A2312C" w:rsidRDefault="00340B0E" w:rsidP="00A2312C">
      <w:pPr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340B0E" w:rsidRPr="00A2312C" w:rsidRDefault="00340B0E" w:rsidP="00A2312C">
      <w:pPr>
        <w:pStyle w:val="Akapitzlist"/>
        <w:numPr>
          <w:ilvl w:val="0"/>
          <w:numId w:val="7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test,( informuje się ucznia na tydzień przed)</w:t>
      </w:r>
    </w:p>
    <w:p w:rsidR="00340B0E" w:rsidRPr="00A2312C" w:rsidRDefault="00340B0E" w:rsidP="00A2312C">
      <w:pPr>
        <w:pStyle w:val="Akapitzlist"/>
        <w:numPr>
          <w:ilvl w:val="0"/>
          <w:numId w:val="7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sprawdzian,</w:t>
      </w:r>
    </w:p>
    <w:p w:rsidR="00340B0E" w:rsidRPr="00A2312C" w:rsidRDefault="00340B0E" w:rsidP="00A2312C">
      <w:pPr>
        <w:pStyle w:val="Akapitzlist"/>
        <w:numPr>
          <w:ilvl w:val="0"/>
          <w:numId w:val="7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zadanie praktyczne,</w:t>
      </w:r>
    </w:p>
    <w:p w:rsidR="00340B0E" w:rsidRPr="00A2312C" w:rsidRDefault="00340B0E" w:rsidP="00A2312C">
      <w:pPr>
        <w:pStyle w:val="Akapitzlist"/>
        <w:numPr>
          <w:ilvl w:val="0"/>
          <w:numId w:val="7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zadanie domowe,</w:t>
      </w:r>
    </w:p>
    <w:p w:rsidR="00340B0E" w:rsidRPr="00A2312C" w:rsidRDefault="00340B0E" w:rsidP="00A2312C">
      <w:pPr>
        <w:pStyle w:val="Akapitzlist"/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aktywność na lekcji  ( oceniana jest postawieniem znaku „+”, „-„. Za uzyskanie pięciu plusów uczeń otrzymuje ocenę bardzo dobrą, natomiast za uzyskanie trzech minusów ocenę niedostateczną)</w:t>
      </w:r>
    </w:p>
    <w:p w:rsidR="00340B0E" w:rsidRPr="00A2312C" w:rsidRDefault="00F46F53" w:rsidP="00A2312C">
      <w:pPr>
        <w:pStyle w:val="Akapitzlist"/>
        <w:numPr>
          <w:ilvl w:val="0"/>
          <w:numId w:val="7"/>
        </w:numPr>
        <w:spacing w:after="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wypowiedź</w:t>
      </w:r>
      <w:r w:rsidR="00340B0E" w:rsidRPr="00A2312C">
        <w:rPr>
          <w:rFonts w:asciiTheme="minorHAnsi" w:hAnsiTheme="minorHAnsi"/>
          <w:sz w:val="26"/>
          <w:szCs w:val="26"/>
        </w:rPr>
        <w:t xml:space="preserve"> ustna</w:t>
      </w:r>
      <w:r>
        <w:rPr>
          <w:rFonts w:asciiTheme="minorHAnsi" w:hAnsiTheme="minorHAnsi"/>
          <w:sz w:val="26"/>
          <w:szCs w:val="26"/>
        </w:rPr>
        <w:t>( lub pisemna)</w:t>
      </w:r>
      <w:r w:rsidR="00340B0E" w:rsidRPr="00A2312C">
        <w:rPr>
          <w:rFonts w:asciiTheme="minorHAnsi" w:hAnsiTheme="minorHAnsi"/>
          <w:sz w:val="26"/>
          <w:szCs w:val="26"/>
        </w:rPr>
        <w:t>,</w:t>
      </w:r>
    </w:p>
    <w:p w:rsidR="00340B0E" w:rsidRPr="00A2312C" w:rsidRDefault="00340B0E" w:rsidP="00A2312C">
      <w:pPr>
        <w:pStyle w:val="Akapitzlist"/>
        <w:numPr>
          <w:ilvl w:val="0"/>
          <w:numId w:val="7"/>
        </w:numPr>
        <w:spacing w:after="0"/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praca pozalekcyjna (np. konkurs, projekt).</w:t>
      </w:r>
    </w:p>
    <w:p w:rsidR="00340B0E" w:rsidRPr="00A2312C" w:rsidRDefault="00340B0E" w:rsidP="00A2312C">
      <w:pPr>
        <w:pStyle w:val="Akapitzlist"/>
        <w:spacing w:after="0"/>
        <w:rPr>
          <w:rFonts w:asciiTheme="minorHAnsi" w:hAnsiTheme="minorHAnsi"/>
          <w:sz w:val="26"/>
          <w:szCs w:val="26"/>
        </w:rPr>
      </w:pPr>
    </w:p>
    <w:p w:rsidR="00340B0E" w:rsidRPr="00A2312C" w:rsidRDefault="00340B0E" w:rsidP="00A2312C">
      <w:pPr>
        <w:pStyle w:val="Akapitzlist"/>
        <w:ind w:left="360"/>
        <w:rPr>
          <w:rFonts w:asciiTheme="minorHAnsi" w:hAnsiTheme="minorHAnsi"/>
          <w:b/>
          <w:sz w:val="26"/>
          <w:szCs w:val="26"/>
        </w:rPr>
      </w:pPr>
      <w:r w:rsidRPr="00A2312C">
        <w:rPr>
          <w:rFonts w:asciiTheme="minorHAnsi" w:hAnsiTheme="minorHAnsi"/>
          <w:b/>
          <w:sz w:val="26"/>
          <w:szCs w:val="26"/>
        </w:rPr>
        <w:t>Częstotliwość pomiaru</w:t>
      </w:r>
    </w:p>
    <w:p w:rsidR="00340B0E" w:rsidRPr="00A2312C" w:rsidRDefault="00340B0E" w:rsidP="00A2312C">
      <w:pPr>
        <w:pStyle w:val="Akapitzlis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Testy</w:t>
      </w:r>
      <w:r w:rsidRPr="00A2312C">
        <w:rPr>
          <w:rFonts w:asciiTheme="minorHAnsi" w:hAnsiTheme="minorHAnsi"/>
          <w:sz w:val="26"/>
          <w:szCs w:val="26"/>
        </w:rPr>
        <w:tab/>
      </w:r>
      <w:r w:rsidRPr="00A2312C">
        <w:rPr>
          <w:rFonts w:asciiTheme="minorHAnsi" w:hAnsiTheme="minorHAnsi"/>
          <w:sz w:val="26"/>
          <w:szCs w:val="26"/>
        </w:rPr>
        <w:tab/>
      </w:r>
      <w:r w:rsidRPr="00A2312C">
        <w:rPr>
          <w:rFonts w:asciiTheme="minorHAnsi" w:hAnsiTheme="minorHAnsi"/>
          <w:sz w:val="26"/>
          <w:szCs w:val="26"/>
        </w:rPr>
        <w:tab/>
      </w:r>
      <w:r w:rsidRPr="00A2312C">
        <w:rPr>
          <w:rFonts w:asciiTheme="minorHAnsi" w:hAnsiTheme="minorHAnsi"/>
          <w:sz w:val="26"/>
          <w:szCs w:val="26"/>
        </w:rPr>
        <w:tab/>
        <w:t>2</w:t>
      </w:r>
    </w:p>
    <w:p w:rsidR="00340B0E" w:rsidRPr="00A2312C" w:rsidRDefault="00340B0E" w:rsidP="00A2312C">
      <w:pPr>
        <w:pStyle w:val="Akapitzlis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Sprawdzian</w:t>
      </w:r>
      <w:r w:rsidRPr="00A2312C">
        <w:rPr>
          <w:rFonts w:asciiTheme="minorHAnsi" w:hAnsiTheme="minorHAnsi"/>
          <w:sz w:val="26"/>
          <w:szCs w:val="26"/>
        </w:rPr>
        <w:tab/>
      </w:r>
      <w:r w:rsidRPr="00A2312C">
        <w:rPr>
          <w:rFonts w:asciiTheme="minorHAnsi" w:hAnsiTheme="minorHAnsi"/>
          <w:sz w:val="26"/>
          <w:szCs w:val="26"/>
        </w:rPr>
        <w:tab/>
      </w:r>
      <w:r w:rsidRPr="00A2312C">
        <w:rPr>
          <w:rFonts w:asciiTheme="minorHAnsi" w:hAnsiTheme="minorHAnsi"/>
          <w:sz w:val="26"/>
          <w:szCs w:val="26"/>
        </w:rPr>
        <w:tab/>
        <w:t>1</w:t>
      </w:r>
    </w:p>
    <w:p w:rsidR="00340B0E" w:rsidRPr="00A2312C" w:rsidRDefault="00340B0E" w:rsidP="00A2312C">
      <w:pPr>
        <w:pStyle w:val="Akapitzlis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Wypowiedzi ustne i pisemne</w:t>
      </w:r>
      <w:r w:rsidRPr="00A2312C">
        <w:rPr>
          <w:rFonts w:asciiTheme="minorHAnsi" w:hAnsiTheme="minorHAnsi"/>
          <w:sz w:val="26"/>
          <w:szCs w:val="26"/>
        </w:rPr>
        <w:tab/>
        <w:t>1</w:t>
      </w:r>
    </w:p>
    <w:p w:rsidR="00340B0E" w:rsidRPr="00A2312C" w:rsidRDefault="00340B0E" w:rsidP="00A2312C">
      <w:pPr>
        <w:pStyle w:val="Akapitzlis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Zadania praktyczne</w:t>
      </w:r>
      <w:r w:rsidRPr="00A2312C">
        <w:rPr>
          <w:rFonts w:asciiTheme="minorHAnsi" w:hAnsiTheme="minorHAnsi"/>
          <w:sz w:val="26"/>
          <w:szCs w:val="26"/>
        </w:rPr>
        <w:tab/>
      </w:r>
      <w:r w:rsidRPr="00A2312C">
        <w:rPr>
          <w:rFonts w:asciiTheme="minorHAnsi" w:hAnsiTheme="minorHAnsi"/>
          <w:sz w:val="26"/>
          <w:szCs w:val="26"/>
        </w:rPr>
        <w:tab/>
        <w:t>2</w:t>
      </w:r>
    </w:p>
    <w:p w:rsidR="00340B0E" w:rsidRPr="00A2312C" w:rsidRDefault="00F46F53" w:rsidP="00A2312C">
      <w:pPr>
        <w:pStyle w:val="Akapitzlis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Zadanie  domowe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 w:rsidR="00340B0E" w:rsidRPr="00A2312C">
        <w:rPr>
          <w:rFonts w:asciiTheme="minorHAnsi" w:hAnsiTheme="minorHAnsi"/>
          <w:sz w:val="26"/>
          <w:szCs w:val="26"/>
        </w:rPr>
        <w:t>1</w:t>
      </w:r>
    </w:p>
    <w:p w:rsidR="00340B0E" w:rsidRPr="00F46F53" w:rsidRDefault="00340B0E" w:rsidP="00F46F53">
      <w:pPr>
        <w:pStyle w:val="Akapitzlist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>Aktywność</w:t>
      </w:r>
      <w:r w:rsidRPr="00A2312C">
        <w:rPr>
          <w:rFonts w:asciiTheme="minorHAnsi" w:hAnsiTheme="minorHAnsi"/>
          <w:sz w:val="26"/>
          <w:szCs w:val="26"/>
        </w:rPr>
        <w:tab/>
      </w:r>
      <w:r w:rsidRPr="00A2312C">
        <w:rPr>
          <w:rFonts w:asciiTheme="minorHAnsi" w:hAnsiTheme="minorHAnsi"/>
          <w:sz w:val="26"/>
          <w:szCs w:val="26"/>
        </w:rPr>
        <w:tab/>
      </w:r>
      <w:r w:rsidRPr="00A2312C">
        <w:rPr>
          <w:rFonts w:asciiTheme="minorHAnsi" w:hAnsiTheme="minorHAnsi"/>
          <w:sz w:val="26"/>
          <w:szCs w:val="26"/>
        </w:rPr>
        <w:tab/>
        <w:t>wg potrzeby</w:t>
      </w:r>
    </w:p>
    <w:p w:rsidR="00340B0E" w:rsidRDefault="00340B0E" w:rsidP="00A2312C">
      <w:pPr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 xml:space="preserve">W ocenianiu szkolnym dąży się do spełnienia wymogów obiektywności poprzez jasność kryteriów i procedur oceny. Należy informować uczniów oraz rodziców </w:t>
      </w:r>
      <w:r w:rsidRPr="00A2312C">
        <w:rPr>
          <w:rFonts w:asciiTheme="minorHAnsi" w:hAnsiTheme="minorHAnsi"/>
          <w:sz w:val="26"/>
          <w:szCs w:val="26"/>
        </w:rPr>
        <w:lastRenderedPageBreak/>
        <w:t>(prawnych opiekunów) o zasadach oce­niania i wymaganiach edukacyjnych wynikających z 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A2312C" w:rsidRPr="00F46F53" w:rsidRDefault="00F46F53" w:rsidP="00A2312C">
      <w:pPr>
        <w:rPr>
          <w:rFonts w:asciiTheme="minorHAnsi" w:hAnsiTheme="minorHAnsi"/>
          <w:b/>
          <w:sz w:val="26"/>
          <w:szCs w:val="26"/>
        </w:rPr>
      </w:pPr>
      <w:r w:rsidRPr="00F46F53">
        <w:rPr>
          <w:rFonts w:asciiTheme="minorHAnsi" w:hAnsiTheme="minorHAnsi"/>
          <w:b/>
          <w:sz w:val="26"/>
          <w:szCs w:val="26"/>
        </w:rPr>
        <w:t>KONTRAKT Z UCZNIAMI</w:t>
      </w:r>
    </w:p>
    <w:p w:rsidR="00A2312C" w:rsidRPr="00F46F53" w:rsidRDefault="00A2312C" w:rsidP="00F46F53">
      <w:pPr>
        <w:pStyle w:val="Akapitzlist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F46F53">
        <w:rPr>
          <w:rFonts w:asciiTheme="minorHAnsi" w:hAnsiTheme="minorHAnsi"/>
          <w:sz w:val="26"/>
          <w:szCs w:val="26"/>
        </w:rPr>
        <w:t xml:space="preserve">Każdy </w:t>
      </w:r>
      <w:r w:rsidR="00F46F53" w:rsidRPr="00F46F53">
        <w:rPr>
          <w:rFonts w:asciiTheme="minorHAnsi" w:hAnsiTheme="minorHAnsi"/>
          <w:sz w:val="26"/>
          <w:szCs w:val="26"/>
        </w:rPr>
        <w:t>uczeń</w:t>
      </w:r>
      <w:r w:rsidRPr="00F46F53">
        <w:rPr>
          <w:rFonts w:asciiTheme="minorHAnsi" w:hAnsiTheme="minorHAnsi"/>
          <w:sz w:val="26"/>
          <w:szCs w:val="26"/>
        </w:rPr>
        <w:t xml:space="preserve"> jest oceniany z zasadami sprawiedliwości</w:t>
      </w:r>
    </w:p>
    <w:p w:rsidR="00A2312C" w:rsidRPr="00F46F53" w:rsidRDefault="00A2312C" w:rsidP="00F46F53">
      <w:pPr>
        <w:pStyle w:val="Akapitzlist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F46F53">
        <w:rPr>
          <w:rFonts w:asciiTheme="minorHAnsi" w:hAnsiTheme="minorHAnsi"/>
          <w:sz w:val="26"/>
          <w:szCs w:val="26"/>
        </w:rPr>
        <w:t xml:space="preserve">Testy i sprawdziany </w:t>
      </w:r>
      <w:r w:rsidR="00F46F53" w:rsidRPr="00F46F53">
        <w:rPr>
          <w:rFonts w:asciiTheme="minorHAnsi" w:hAnsiTheme="minorHAnsi"/>
          <w:sz w:val="26"/>
          <w:szCs w:val="26"/>
        </w:rPr>
        <w:t>są</w:t>
      </w:r>
      <w:r w:rsidRPr="00F46F53">
        <w:rPr>
          <w:rFonts w:asciiTheme="minorHAnsi" w:hAnsiTheme="minorHAnsi"/>
          <w:sz w:val="26"/>
          <w:szCs w:val="26"/>
        </w:rPr>
        <w:t xml:space="preserve"> obowiązkowe</w:t>
      </w:r>
    </w:p>
    <w:p w:rsidR="00A2312C" w:rsidRPr="00F46F53" w:rsidRDefault="00A2312C" w:rsidP="00F46F53">
      <w:pPr>
        <w:pStyle w:val="Akapitzlist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F46F53">
        <w:rPr>
          <w:rFonts w:asciiTheme="minorHAnsi" w:hAnsiTheme="minorHAnsi"/>
          <w:sz w:val="26"/>
          <w:szCs w:val="26"/>
        </w:rPr>
        <w:t xml:space="preserve">Jeżeli </w:t>
      </w:r>
      <w:r w:rsidR="00F46F53" w:rsidRPr="00F46F53">
        <w:rPr>
          <w:rFonts w:asciiTheme="minorHAnsi" w:hAnsiTheme="minorHAnsi"/>
          <w:sz w:val="26"/>
          <w:szCs w:val="26"/>
        </w:rPr>
        <w:t>uczeń</w:t>
      </w:r>
      <w:r w:rsidRPr="00F46F53">
        <w:rPr>
          <w:rFonts w:asciiTheme="minorHAnsi" w:hAnsiTheme="minorHAnsi"/>
          <w:sz w:val="26"/>
          <w:szCs w:val="26"/>
        </w:rPr>
        <w:t xml:space="preserve"> opuścił test ( sprawdzian) z </w:t>
      </w:r>
      <w:r w:rsidR="00F46F53" w:rsidRPr="00F46F53">
        <w:rPr>
          <w:rFonts w:asciiTheme="minorHAnsi" w:hAnsiTheme="minorHAnsi"/>
          <w:sz w:val="26"/>
          <w:szCs w:val="26"/>
        </w:rPr>
        <w:t>przyczyn</w:t>
      </w:r>
      <w:r w:rsidRPr="00F46F53">
        <w:rPr>
          <w:rFonts w:asciiTheme="minorHAnsi" w:hAnsiTheme="minorHAnsi"/>
          <w:sz w:val="26"/>
          <w:szCs w:val="26"/>
        </w:rPr>
        <w:t xml:space="preserve"> losowych, to powinien </w:t>
      </w:r>
      <w:r w:rsidR="00F46F53" w:rsidRPr="00F46F53">
        <w:rPr>
          <w:rFonts w:asciiTheme="minorHAnsi" w:hAnsiTheme="minorHAnsi"/>
          <w:sz w:val="26"/>
          <w:szCs w:val="26"/>
        </w:rPr>
        <w:t>napisać</w:t>
      </w:r>
      <w:r w:rsidRPr="00F46F53">
        <w:rPr>
          <w:rFonts w:asciiTheme="minorHAnsi" w:hAnsiTheme="minorHAnsi"/>
          <w:sz w:val="26"/>
          <w:szCs w:val="26"/>
        </w:rPr>
        <w:t xml:space="preserve"> w ciągu 2-tygodni od powrotu do szkoły</w:t>
      </w:r>
    </w:p>
    <w:p w:rsidR="00A2312C" w:rsidRPr="00F46F53" w:rsidRDefault="00F46F53" w:rsidP="00F46F53">
      <w:pPr>
        <w:pStyle w:val="Akapitzlist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F46F53">
        <w:rPr>
          <w:rFonts w:asciiTheme="minorHAnsi" w:hAnsiTheme="minorHAnsi"/>
          <w:sz w:val="26"/>
          <w:szCs w:val="26"/>
        </w:rPr>
        <w:t>Uczeń</w:t>
      </w:r>
      <w:r w:rsidR="00A2312C" w:rsidRPr="00F46F53">
        <w:rPr>
          <w:rFonts w:asciiTheme="minorHAnsi" w:hAnsiTheme="minorHAnsi"/>
          <w:sz w:val="26"/>
          <w:szCs w:val="26"/>
        </w:rPr>
        <w:t xml:space="preserve"> poprawia prace poza </w:t>
      </w:r>
      <w:r w:rsidRPr="00F46F53">
        <w:rPr>
          <w:rFonts w:asciiTheme="minorHAnsi" w:hAnsiTheme="minorHAnsi"/>
          <w:sz w:val="26"/>
          <w:szCs w:val="26"/>
        </w:rPr>
        <w:t>swymi</w:t>
      </w:r>
      <w:r w:rsidR="00A2312C" w:rsidRPr="00F46F53">
        <w:rPr>
          <w:rFonts w:asciiTheme="minorHAnsi" w:hAnsiTheme="minorHAnsi"/>
          <w:sz w:val="26"/>
          <w:szCs w:val="26"/>
        </w:rPr>
        <w:t xml:space="preserve"> lekcjami</w:t>
      </w:r>
    </w:p>
    <w:p w:rsidR="00A2312C" w:rsidRPr="00F46F53" w:rsidRDefault="00F46F53" w:rsidP="00F46F53">
      <w:pPr>
        <w:pStyle w:val="Akapitzlist"/>
        <w:numPr>
          <w:ilvl w:val="0"/>
          <w:numId w:val="8"/>
        </w:numPr>
        <w:rPr>
          <w:rFonts w:asciiTheme="minorHAnsi" w:hAnsiTheme="minorHAnsi" w:cs="Times"/>
          <w:color w:val="000000"/>
          <w:sz w:val="26"/>
          <w:szCs w:val="26"/>
        </w:rPr>
      </w:pPr>
      <w:r w:rsidRPr="00F46F53">
        <w:rPr>
          <w:rFonts w:asciiTheme="minorHAnsi" w:hAnsiTheme="minorHAnsi"/>
          <w:sz w:val="26"/>
          <w:szCs w:val="26"/>
        </w:rPr>
        <w:t>Uczeń ma prawo raz w ciągu półrocza zgłosić nieprzygotowanie do lekcji ( nie dotyczy testów, sprawdzianu)), co jest odnotowane w dzienniku znakiem „np.”</w:t>
      </w:r>
    </w:p>
    <w:p w:rsidR="00F46F53" w:rsidRPr="00F46F53" w:rsidRDefault="00F67CB6" w:rsidP="00F46F53">
      <w:pPr>
        <w:pStyle w:val="Akapitzlist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F46F53">
        <w:rPr>
          <w:rFonts w:asciiTheme="minorHAnsi" w:hAnsiTheme="minorHAnsi"/>
          <w:sz w:val="26"/>
          <w:szCs w:val="26"/>
        </w:rPr>
        <w:t>Zadań praktycznych uczeń nie poprawia.</w:t>
      </w:r>
    </w:p>
    <w:p w:rsidR="00F46F53" w:rsidRPr="00F46F53" w:rsidRDefault="00F67CB6" w:rsidP="00F46F53">
      <w:pPr>
        <w:pStyle w:val="Akapitzlist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F46F53">
        <w:rPr>
          <w:rFonts w:asciiTheme="minorHAnsi" w:hAnsiTheme="minorHAnsi"/>
          <w:sz w:val="26"/>
          <w:szCs w:val="26"/>
        </w:rPr>
        <w:t>Na koniec semestru nie przewiduje się sprawdzianu końcowego.</w:t>
      </w:r>
    </w:p>
    <w:p w:rsidR="00F46F53" w:rsidRPr="00F46F53" w:rsidRDefault="00F67CB6" w:rsidP="00F46F53">
      <w:pPr>
        <w:pStyle w:val="Akapitzlist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F46F53">
        <w:rPr>
          <w:rFonts w:asciiTheme="minorHAnsi" w:hAnsiTheme="minorHAnsi"/>
          <w:sz w:val="26"/>
          <w:szCs w:val="26"/>
        </w:rPr>
        <w:t xml:space="preserve">Uczeń, który opuścił więcej niż 50 % lekcji z danego przedmiotu w ciągu miesiąca może </w:t>
      </w:r>
      <w:r w:rsidR="00F46F53" w:rsidRPr="00F46F53">
        <w:rPr>
          <w:rFonts w:asciiTheme="minorHAnsi" w:hAnsiTheme="minorHAnsi"/>
          <w:sz w:val="26"/>
          <w:szCs w:val="26"/>
        </w:rPr>
        <w:t xml:space="preserve"> </w:t>
      </w:r>
      <w:r w:rsidRPr="00F46F53">
        <w:rPr>
          <w:rFonts w:asciiTheme="minorHAnsi" w:hAnsiTheme="minorHAnsi"/>
          <w:sz w:val="26"/>
          <w:szCs w:val="26"/>
        </w:rPr>
        <w:t>nie być klasyfikowany.</w:t>
      </w:r>
    </w:p>
    <w:p w:rsidR="00F67CB6" w:rsidRPr="00F46F53" w:rsidRDefault="00F67CB6" w:rsidP="00F46F53">
      <w:pPr>
        <w:pStyle w:val="Akapitzlist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F46F53">
        <w:rPr>
          <w:rFonts w:asciiTheme="minorHAnsi" w:hAnsiTheme="minorHAnsi"/>
          <w:sz w:val="26"/>
          <w:szCs w:val="26"/>
        </w:rPr>
        <w:t>Uczeń w ciągu semestru otrzymuje minimum 5 ocen ( z wyjątkiem długotrwałej nieobecności ucznia).</w:t>
      </w:r>
    </w:p>
    <w:p w:rsidR="00F67CB6" w:rsidRPr="00F46F53" w:rsidRDefault="00F67CB6" w:rsidP="00F46F53">
      <w:pPr>
        <w:pStyle w:val="Akapitzlist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F46F53">
        <w:rPr>
          <w:rFonts w:asciiTheme="minorHAnsi" w:hAnsiTheme="minorHAnsi"/>
          <w:sz w:val="26"/>
          <w:szCs w:val="26"/>
        </w:rPr>
        <w:t>Uczeń jest poi</w:t>
      </w:r>
      <w:r w:rsidR="00F46F53">
        <w:rPr>
          <w:rFonts w:asciiTheme="minorHAnsi" w:hAnsiTheme="minorHAnsi"/>
          <w:sz w:val="26"/>
          <w:szCs w:val="26"/>
        </w:rPr>
        <w:t>nformowany o ocenie tydzień</w:t>
      </w:r>
      <w:r w:rsidRPr="00F46F53">
        <w:rPr>
          <w:rFonts w:asciiTheme="minorHAnsi" w:hAnsiTheme="minorHAnsi"/>
          <w:sz w:val="26"/>
          <w:szCs w:val="26"/>
        </w:rPr>
        <w:t xml:space="preserve"> przed klasyfikacją.</w:t>
      </w:r>
    </w:p>
    <w:p w:rsidR="00F67CB6" w:rsidRPr="00F46F53" w:rsidRDefault="00F67CB6" w:rsidP="00F46F53">
      <w:pPr>
        <w:pStyle w:val="Akapitzlist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 w:rsidRPr="00A2312C">
        <w:rPr>
          <w:rFonts w:asciiTheme="minorHAnsi" w:hAnsiTheme="minorHAnsi"/>
          <w:sz w:val="26"/>
          <w:szCs w:val="26"/>
        </w:rPr>
        <w:t xml:space="preserve">Zagrożenia oceną niedostateczną nauczyciel informuje ucznia, rodzica </w:t>
      </w:r>
      <w:r w:rsidRPr="00F46F53">
        <w:rPr>
          <w:rFonts w:asciiTheme="minorHAnsi" w:hAnsiTheme="minorHAnsi"/>
          <w:sz w:val="26"/>
          <w:szCs w:val="26"/>
        </w:rPr>
        <w:t>i wychowawcę na miesiąc przed klasyfikacją.</w:t>
      </w:r>
    </w:p>
    <w:p w:rsidR="00F46F53" w:rsidRPr="00F46F53" w:rsidRDefault="00F46F53" w:rsidP="00F46F53">
      <w:pPr>
        <w:ind w:left="360"/>
        <w:rPr>
          <w:b/>
          <w:i/>
          <w:sz w:val="26"/>
          <w:szCs w:val="26"/>
        </w:rPr>
      </w:pPr>
      <w:r w:rsidRPr="00F46F53">
        <w:rPr>
          <w:b/>
          <w:i/>
          <w:sz w:val="26"/>
          <w:szCs w:val="26"/>
        </w:rPr>
        <w:t xml:space="preserve">Uwaga </w:t>
      </w:r>
      <w:r w:rsidRPr="00F46F53">
        <w:rPr>
          <w:b/>
          <w:i/>
          <w:sz w:val="26"/>
          <w:szCs w:val="26"/>
        </w:rPr>
        <w:t xml:space="preserve"> </w:t>
      </w:r>
      <w:r w:rsidRPr="00F46F53">
        <w:rPr>
          <w:b/>
          <w:i/>
          <w:sz w:val="26"/>
          <w:szCs w:val="26"/>
        </w:rPr>
        <w:t>W dzienniku lekcyjnym używa się następujących skrótów aktywności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1467"/>
      </w:tblGrid>
      <w:tr w:rsidR="00F46F53" w:rsidRPr="00706F86" w:rsidTr="00322A89">
        <w:tc>
          <w:tcPr>
            <w:tcW w:w="3211" w:type="dxa"/>
            <w:shd w:val="clear" w:color="auto" w:fill="auto"/>
          </w:tcPr>
          <w:p w:rsidR="00F46F53" w:rsidRPr="00706F86" w:rsidRDefault="00F46F53" w:rsidP="00322A89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Testy</w:t>
            </w:r>
          </w:p>
        </w:tc>
        <w:tc>
          <w:tcPr>
            <w:tcW w:w="1467" w:type="dxa"/>
            <w:shd w:val="clear" w:color="auto" w:fill="auto"/>
          </w:tcPr>
          <w:p w:rsidR="00F46F53" w:rsidRPr="00706F86" w:rsidRDefault="00F46F53" w:rsidP="00322A89">
            <w:pPr>
              <w:pStyle w:val="Akapitzlis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</w:tr>
      <w:tr w:rsidR="00F46F53" w:rsidRPr="00706F86" w:rsidTr="00322A89">
        <w:tc>
          <w:tcPr>
            <w:tcW w:w="3211" w:type="dxa"/>
            <w:shd w:val="clear" w:color="auto" w:fill="auto"/>
          </w:tcPr>
          <w:p w:rsidR="00F46F53" w:rsidRPr="00706F86" w:rsidRDefault="00F46F53" w:rsidP="00322A89">
            <w:pPr>
              <w:pStyle w:val="Akapitzlist"/>
              <w:ind w:left="0"/>
              <w:rPr>
                <w:color w:val="000000"/>
                <w:sz w:val="26"/>
                <w:szCs w:val="26"/>
              </w:rPr>
            </w:pPr>
            <w:r w:rsidRPr="00706F86">
              <w:rPr>
                <w:color w:val="000000"/>
                <w:sz w:val="26"/>
                <w:szCs w:val="26"/>
              </w:rPr>
              <w:t>Sprawdziany</w:t>
            </w:r>
          </w:p>
        </w:tc>
        <w:tc>
          <w:tcPr>
            <w:tcW w:w="1467" w:type="dxa"/>
            <w:shd w:val="clear" w:color="auto" w:fill="auto"/>
          </w:tcPr>
          <w:p w:rsidR="00F46F53" w:rsidRPr="00706F86" w:rsidRDefault="00F46F53" w:rsidP="00322A89">
            <w:pPr>
              <w:pStyle w:val="Akapitzlist"/>
              <w:ind w:left="0"/>
              <w:rPr>
                <w:sz w:val="26"/>
                <w:szCs w:val="26"/>
              </w:rPr>
            </w:pPr>
            <w:r w:rsidRPr="00706F86">
              <w:rPr>
                <w:sz w:val="26"/>
                <w:szCs w:val="26"/>
              </w:rPr>
              <w:t>S</w:t>
            </w:r>
          </w:p>
        </w:tc>
      </w:tr>
      <w:tr w:rsidR="00F46F53" w:rsidRPr="00706F86" w:rsidTr="00322A89">
        <w:tc>
          <w:tcPr>
            <w:tcW w:w="3211" w:type="dxa"/>
            <w:shd w:val="clear" w:color="auto" w:fill="auto"/>
          </w:tcPr>
          <w:p w:rsidR="00F46F53" w:rsidRPr="00706F86" w:rsidRDefault="00F46F53" w:rsidP="00322A89">
            <w:pPr>
              <w:pStyle w:val="Akapitzlist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Wypowiedzi ustne i pisemne</w:t>
            </w:r>
          </w:p>
        </w:tc>
        <w:tc>
          <w:tcPr>
            <w:tcW w:w="1467" w:type="dxa"/>
            <w:shd w:val="clear" w:color="auto" w:fill="auto"/>
          </w:tcPr>
          <w:p w:rsidR="00F46F53" w:rsidRPr="00706F86" w:rsidRDefault="00F46F53" w:rsidP="00322A89">
            <w:pPr>
              <w:pStyle w:val="Akapitzlis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Odp</w:t>
            </w:r>
            <w:proofErr w:type="spellEnd"/>
          </w:p>
        </w:tc>
      </w:tr>
      <w:tr w:rsidR="00F46F53" w:rsidRPr="00706F86" w:rsidTr="00322A89">
        <w:tc>
          <w:tcPr>
            <w:tcW w:w="3211" w:type="dxa"/>
            <w:shd w:val="clear" w:color="auto" w:fill="auto"/>
          </w:tcPr>
          <w:p w:rsidR="00F46F53" w:rsidRPr="00706F86" w:rsidRDefault="00F46F53" w:rsidP="00322A89">
            <w:pPr>
              <w:pStyle w:val="Akapitzlist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Zadania praktyczne</w:t>
            </w:r>
          </w:p>
        </w:tc>
        <w:tc>
          <w:tcPr>
            <w:tcW w:w="1467" w:type="dxa"/>
            <w:shd w:val="clear" w:color="auto" w:fill="auto"/>
          </w:tcPr>
          <w:p w:rsidR="00F46F53" w:rsidRPr="00706F86" w:rsidRDefault="00F46F53" w:rsidP="00322A89">
            <w:pPr>
              <w:pStyle w:val="Akapitzlis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Zp</w:t>
            </w:r>
            <w:proofErr w:type="spellEnd"/>
          </w:p>
        </w:tc>
      </w:tr>
      <w:tr w:rsidR="00F46F53" w:rsidRPr="00706F86" w:rsidTr="00322A89">
        <w:tc>
          <w:tcPr>
            <w:tcW w:w="3211" w:type="dxa"/>
            <w:shd w:val="clear" w:color="auto" w:fill="auto"/>
          </w:tcPr>
          <w:p w:rsidR="00F46F53" w:rsidRPr="00706F86" w:rsidRDefault="00F46F53" w:rsidP="00322A89">
            <w:pPr>
              <w:pStyle w:val="Akapitzlist"/>
              <w:ind w:left="0"/>
              <w:rPr>
                <w:color w:val="000000"/>
                <w:sz w:val="26"/>
                <w:szCs w:val="26"/>
              </w:rPr>
            </w:pPr>
            <w:r w:rsidRPr="00706F86">
              <w:rPr>
                <w:color w:val="000000"/>
                <w:sz w:val="26"/>
                <w:szCs w:val="26"/>
              </w:rPr>
              <w:t>prace domowe</w:t>
            </w:r>
          </w:p>
        </w:tc>
        <w:tc>
          <w:tcPr>
            <w:tcW w:w="1467" w:type="dxa"/>
            <w:shd w:val="clear" w:color="auto" w:fill="auto"/>
          </w:tcPr>
          <w:p w:rsidR="00F46F53" w:rsidRPr="00706F86" w:rsidRDefault="00F46F53" w:rsidP="00322A89">
            <w:pPr>
              <w:pStyle w:val="Akapitzlist"/>
              <w:ind w:left="0"/>
              <w:rPr>
                <w:sz w:val="26"/>
                <w:szCs w:val="26"/>
              </w:rPr>
            </w:pPr>
            <w:r w:rsidRPr="00706F86">
              <w:rPr>
                <w:sz w:val="26"/>
                <w:szCs w:val="26"/>
              </w:rPr>
              <w:t>Pd</w:t>
            </w:r>
          </w:p>
        </w:tc>
      </w:tr>
      <w:tr w:rsidR="00F46F53" w:rsidRPr="00706F86" w:rsidTr="00322A89">
        <w:tc>
          <w:tcPr>
            <w:tcW w:w="3211" w:type="dxa"/>
            <w:shd w:val="clear" w:color="auto" w:fill="auto"/>
          </w:tcPr>
          <w:p w:rsidR="00F46F53" w:rsidRPr="00706F86" w:rsidRDefault="00F46F53" w:rsidP="00322A89">
            <w:pPr>
              <w:pStyle w:val="Akapitzlist"/>
              <w:ind w:left="0"/>
              <w:rPr>
                <w:color w:val="000000"/>
                <w:sz w:val="26"/>
                <w:szCs w:val="26"/>
              </w:rPr>
            </w:pPr>
            <w:r w:rsidRPr="00706F86">
              <w:rPr>
                <w:color w:val="000000"/>
                <w:sz w:val="26"/>
                <w:szCs w:val="26"/>
              </w:rPr>
              <w:t>praca ucznia na lekcji</w:t>
            </w:r>
          </w:p>
        </w:tc>
        <w:tc>
          <w:tcPr>
            <w:tcW w:w="1467" w:type="dxa"/>
            <w:shd w:val="clear" w:color="auto" w:fill="auto"/>
          </w:tcPr>
          <w:p w:rsidR="00F46F53" w:rsidRPr="00706F86" w:rsidRDefault="00F46F53" w:rsidP="00322A89">
            <w:pPr>
              <w:pStyle w:val="Akapitzlist"/>
              <w:ind w:left="0"/>
              <w:rPr>
                <w:sz w:val="26"/>
                <w:szCs w:val="26"/>
              </w:rPr>
            </w:pPr>
            <w:r w:rsidRPr="00706F86">
              <w:rPr>
                <w:sz w:val="26"/>
                <w:szCs w:val="26"/>
              </w:rPr>
              <w:t>A</w:t>
            </w:r>
          </w:p>
        </w:tc>
      </w:tr>
      <w:tr w:rsidR="00F46F53" w:rsidRPr="00706F86" w:rsidTr="00322A89">
        <w:tc>
          <w:tcPr>
            <w:tcW w:w="3211" w:type="dxa"/>
            <w:shd w:val="clear" w:color="auto" w:fill="auto"/>
          </w:tcPr>
          <w:p w:rsidR="00F46F53" w:rsidRPr="00706F86" w:rsidRDefault="00F46F53" w:rsidP="00322A89">
            <w:pPr>
              <w:pStyle w:val="Akapitzlist"/>
              <w:ind w:left="0"/>
              <w:rPr>
                <w:color w:val="000000"/>
                <w:sz w:val="26"/>
                <w:szCs w:val="26"/>
              </w:rPr>
            </w:pPr>
            <w:r w:rsidRPr="00706F86">
              <w:rPr>
                <w:color w:val="000000"/>
                <w:sz w:val="26"/>
                <w:szCs w:val="26"/>
              </w:rPr>
              <w:t>zadania dodatkowe</w:t>
            </w:r>
            <w:r w:rsidRPr="00706F86">
              <w:rPr>
                <w:color w:val="000000"/>
                <w:sz w:val="26"/>
                <w:szCs w:val="26"/>
              </w:rPr>
              <w:tab/>
            </w:r>
            <w:r w:rsidR="008E7B71">
              <w:rPr>
                <w:color w:val="000000"/>
                <w:sz w:val="26"/>
                <w:szCs w:val="26"/>
              </w:rPr>
              <w:t>(praca pozalekcyjna)</w:t>
            </w:r>
            <w:bookmarkStart w:id="0" w:name="_GoBack"/>
            <w:bookmarkEnd w:id="0"/>
          </w:p>
        </w:tc>
        <w:tc>
          <w:tcPr>
            <w:tcW w:w="1467" w:type="dxa"/>
            <w:shd w:val="clear" w:color="auto" w:fill="auto"/>
          </w:tcPr>
          <w:p w:rsidR="00F46F53" w:rsidRPr="00706F86" w:rsidRDefault="00F46F53" w:rsidP="00322A89">
            <w:pPr>
              <w:pStyle w:val="Akapitzlist"/>
              <w:ind w:left="0"/>
              <w:rPr>
                <w:sz w:val="26"/>
                <w:szCs w:val="26"/>
              </w:rPr>
            </w:pPr>
            <w:proofErr w:type="spellStart"/>
            <w:r w:rsidRPr="00706F86">
              <w:rPr>
                <w:sz w:val="26"/>
                <w:szCs w:val="26"/>
              </w:rPr>
              <w:t>Zd</w:t>
            </w:r>
            <w:proofErr w:type="spellEnd"/>
          </w:p>
        </w:tc>
      </w:tr>
    </w:tbl>
    <w:p w:rsidR="00BC7D56" w:rsidRPr="00A2312C" w:rsidRDefault="00BC7D56" w:rsidP="00BC7D56">
      <w:pPr>
        <w:pStyle w:val="Akapitzlist"/>
        <w:spacing w:line="240" w:lineRule="auto"/>
        <w:ind w:left="360"/>
        <w:rPr>
          <w:rFonts w:asciiTheme="minorHAnsi" w:hAnsiTheme="minorHAnsi"/>
          <w:sz w:val="26"/>
          <w:szCs w:val="26"/>
        </w:rPr>
      </w:pPr>
    </w:p>
    <w:sectPr w:rsidR="00BC7D56" w:rsidRPr="00A2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D36"/>
    <w:multiLevelType w:val="hybridMultilevel"/>
    <w:tmpl w:val="0116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848E8"/>
    <w:multiLevelType w:val="hybridMultilevel"/>
    <w:tmpl w:val="67DA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52743"/>
    <w:multiLevelType w:val="hybridMultilevel"/>
    <w:tmpl w:val="C7A81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56"/>
    <w:rsid w:val="00340B0E"/>
    <w:rsid w:val="008E7B71"/>
    <w:rsid w:val="00A2312C"/>
    <w:rsid w:val="00BC7D56"/>
    <w:rsid w:val="00E32AE6"/>
    <w:rsid w:val="00F46F53"/>
    <w:rsid w:val="00F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D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D5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40B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B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231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D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D5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40B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B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A231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2017-09-17T19:46:00Z</dcterms:created>
  <dcterms:modified xsi:type="dcterms:W3CDTF">2017-09-18T19:42:00Z</dcterms:modified>
</cp:coreProperties>
</file>